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90D17" w14:textId="03FF03E2" w:rsidR="00D15FD0" w:rsidRPr="00C7096F" w:rsidRDefault="0056703A" w:rsidP="00C7096F">
      <w:pPr>
        <w:pStyle w:val="Heading1"/>
        <w:rPr>
          <w:sz w:val="36"/>
          <w:szCs w:val="36"/>
        </w:rPr>
      </w:pPr>
      <w:r>
        <w:rPr>
          <w:sz w:val="36"/>
          <w:szCs w:val="36"/>
        </w:rPr>
        <w:t>202</w:t>
      </w:r>
      <w:r w:rsidR="003002CE">
        <w:rPr>
          <w:sz w:val="36"/>
          <w:szCs w:val="36"/>
        </w:rPr>
        <w:t>6</w:t>
      </w:r>
      <w:r>
        <w:rPr>
          <w:sz w:val="36"/>
          <w:szCs w:val="36"/>
        </w:rPr>
        <w:t>-202</w:t>
      </w:r>
      <w:r w:rsidR="003002CE">
        <w:rPr>
          <w:sz w:val="36"/>
          <w:szCs w:val="36"/>
        </w:rPr>
        <w:t>7</w:t>
      </w:r>
      <w:r w:rsidR="001B2EEF" w:rsidRPr="00C7096F">
        <w:rPr>
          <w:sz w:val="36"/>
          <w:szCs w:val="36"/>
        </w:rPr>
        <w:t xml:space="preserve"> </w:t>
      </w:r>
      <w:r w:rsidR="00D15FD0" w:rsidRPr="00C7096F">
        <w:rPr>
          <w:sz w:val="36"/>
          <w:szCs w:val="36"/>
        </w:rPr>
        <w:t>Reimbursement Rates</w:t>
      </w:r>
      <w:r w:rsidR="001B2EEF" w:rsidRPr="00C7096F">
        <w:rPr>
          <w:sz w:val="36"/>
          <w:szCs w:val="36"/>
        </w:rPr>
        <w:t xml:space="preserve"> for</w:t>
      </w:r>
      <w:r w:rsidR="00D15FD0" w:rsidRPr="00C7096F">
        <w:rPr>
          <w:sz w:val="36"/>
          <w:szCs w:val="36"/>
        </w:rPr>
        <w:t xml:space="preserve"> </w:t>
      </w:r>
      <w:r w:rsidR="00055A0A" w:rsidRPr="00C7096F">
        <w:rPr>
          <w:sz w:val="36"/>
          <w:szCs w:val="36"/>
        </w:rPr>
        <w:t xml:space="preserve">Alaska </w:t>
      </w:r>
      <w:r w:rsidR="00D15FD0" w:rsidRPr="00C7096F">
        <w:rPr>
          <w:sz w:val="36"/>
          <w:szCs w:val="36"/>
        </w:rPr>
        <w:t>School Meals</w:t>
      </w:r>
    </w:p>
    <w:p w14:paraId="6BE809C3" w14:textId="486D93E4" w:rsidR="00DE5B25" w:rsidRDefault="0011046B" w:rsidP="00C7096F">
      <w:pPr>
        <w:jc w:val="center"/>
        <w:rPr>
          <w:b/>
        </w:rPr>
      </w:pPr>
      <w:r w:rsidRPr="00C7096F">
        <w:rPr>
          <w:b/>
        </w:rPr>
        <w:t xml:space="preserve">Rates Are Effective July 1, </w:t>
      </w:r>
      <w:r w:rsidR="00302294" w:rsidRPr="00C7096F">
        <w:rPr>
          <w:b/>
        </w:rPr>
        <w:t>20</w:t>
      </w:r>
      <w:r w:rsidR="00302294">
        <w:rPr>
          <w:b/>
        </w:rPr>
        <w:t>2</w:t>
      </w:r>
      <w:r w:rsidR="003002CE">
        <w:rPr>
          <w:b/>
        </w:rPr>
        <w:t>6</w:t>
      </w:r>
      <w:r w:rsidR="00302294">
        <w:rPr>
          <w:b/>
        </w:rPr>
        <w:t>,</w:t>
      </w:r>
      <w:r w:rsidR="00DE5B25" w:rsidRPr="00C7096F">
        <w:rPr>
          <w:b/>
        </w:rPr>
        <w:t xml:space="preserve"> through June 30, 20</w:t>
      </w:r>
      <w:r w:rsidR="001C607D">
        <w:rPr>
          <w:b/>
        </w:rPr>
        <w:t>2</w:t>
      </w:r>
      <w:r w:rsidR="003002CE">
        <w:rPr>
          <w:b/>
        </w:rPr>
        <w:t>7</w:t>
      </w:r>
    </w:p>
    <w:p w14:paraId="3FCB78F3" w14:textId="77777777" w:rsidR="00C7096F" w:rsidRPr="00C7096F" w:rsidRDefault="00C7096F" w:rsidP="00C7096F">
      <w:pPr>
        <w:jc w:val="center"/>
        <w:rPr>
          <w:b/>
        </w:rPr>
      </w:pPr>
    </w:p>
    <w:p w14:paraId="7BEBC689" w14:textId="6D1E8CFD" w:rsidR="001B2EEF" w:rsidRPr="00581009" w:rsidRDefault="00AD266B" w:rsidP="00460FE7">
      <w:pPr>
        <w:jc w:val="center"/>
        <w:rPr>
          <w:b/>
          <w:sz w:val="20"/>
          <w:szCs w:val="20"/>
        </w:rPr>
      </w:pPr>
      <w:r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</w:t>
      </w:r>
      <w:r w:rsidR="00640626" w:rsidRPr="00711D67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National School Lunch </w:t>
      </w:r>
      <w:r w:rsidR="002B7A91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Program</w:t>
      </w:r>
      <w:r w:rsidR="00640626" w:rsidRPr="00711D67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(NSLP)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5"/>
        <w:gridCol w:w="2250"/>
        <w:gridCol w:w="3150"/>
      </w:tblGrid>
      <w:tr w:rsidR="00492647" w14:paraId="7BCD9EB2" w14:textId="63BF927A" w:rsidTr="00492647">
        <w:trPr>
          <w:tblHeader/>
          <w:jc w:val="center"/>
        </w:trPr>
        <w:tc>
          <w:tcPr>
            <w:tcW w:w="3955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1F2C61D2" w14:textId="77777777" w:rsidR="00492647" w:rsidRPr="00640626" w:rsidRDefault="00492647">
            <w:pPr>
              <w:rPr>
                <w:b/>
              </w:rPr>
            </w:pPr>
            <w:r w:rsidRPr="00640626">
              <w:rPr>
                <w:b/>
              </w:rPr>
              <w:t>Categories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4B16612" w14:textId="27BDAE7E" w:rsidR="00492647" w:rsidRPr="00343C00" w:rsidRDefault="00492647" w:rsidP="00460FE7">
            <w:pPr>
              <w:jc w:val="center"/>
              <w:rPr>
                <w:b/>
              </w:rPr>
            </w:pPr>
            <w:r w:rsidRPr="00343C00">
              <w:rPr>
                <w:b/>
              </w:rPr>
              <w:t xml:space="preserve">Less </w:t>
            </w:r>
            <w:r w:rsidR="00302294" w:rsidRPr="00343C00">
              <w:rPr>
                <w:b/>
              </w:rPr>
              <w:t>Than</w:t>
            </w:r>
            <w:r w:rsidR="00302294">
              <w:rPr>
                <w:b/>
              </w:rPr>
              <w:t xml:space="preserve"> 60</w:t>
            </w:r>
            <w:r w:rsidRPr="00343C00">
              <w:rPr>
                <w:b/>
              </w:rPr>
              <w:t>%</w:t>
            </w:r>
          </w:p>
        </w:tc>
        <w:tc>
          <w:tcPr>
            <w:tcW w:w="3150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24A57D88" w14:textId="77777777" w:rsidR="00492647" w:rsidRPr="00343C00" w:rsidRDefault="00492647" w:rsidP="00460FE7">
            <w:pPr>
              <w:jc w:val="center"/>
              <w:rPr>
                <w:b/>
              </w:rPr>
            </w:pPr>
            <w:r w:rsidRPr="00343C00">
              <w:rPr>
                <w:b/>
              </w:rPr>
              <w:t>60% or More</w:t>
            </w:r>
            <w:r>
              <w:rPr>
                <w:b/>
              </w:rPr>
              <w:t>*</w:t>
            </w:r>
          </w:p>
        </w:tc>
      </w:tr>
      <w:tr w:rsidR="00492647" w14:paraId="152E7DD4" w14:textId="444B5F6D" w:rsidTr="00492647">
        <w:trPr>
          <w:jc w:val="center"/>
        </w:trPr>
        <w:tc>
          <w:tcPr>
            <w:tcW w:w="3955" w:type="dxa"/>
          </w:tcPr>
          <w:p w14:paraId="1A4E2022" w14:textId="77777777" w:rsidR="00492647" w:rsidRDefault="00492647">
            <w:r>
              <w:t>Free</w:t>
            </w:r>
          </w:p>
        </w:tc>
        <w:tc>
          <w:tcPr>
            <w:tcW w:w="2250" w:type="dxa"/>
          </w:tcPr>
          <w:p w14:paraId="4233696E" w14:textId="77D1E525" w:rsidR="00492647" w:rsidRPr="006B19BB" w:rsidRDefault="00492647" w:rsidP="000923E2">
            <w:r>
              <w:t xml:space="preserve">             $</w:t>
            </w:r>
            <w:r w:rsidR="00EA54E1">
              <w:t>7.72</w:t>
            </w:r>
          </w:p>
        </w:tc>
        <w:tc>
          <w:tcPr>
            <w:tcW w:w="3150" w:type="dxa"/>
          </w:tcPr>
          <w:p w14:paraId="496079D3" w14:textId="25CE0739" w:rsidR="00492647" w:rsidRPr="006B19BB" w:rsidRDefault="00925DAA" w:rsidP="000923E2">
            <w:pPr>
              <w:tabs>
                <w:tab w:val="decimal" w:pos="806"/>
              </w:tabs>
            </w:pPr>
            <w:r>
              <w:t xml:space="preserve">       </w:t>
            </w:r>
            <w:r w:rsidR="00492647">
              <w:t xml:space="preserve"> </w:t>
            </w:r>
            <w:r>
              <w:t xml:space="preserve">            </w:t>
            </w:r>
            <w:r w:rsidR="00492647">
              <w:t>$</w:t>
            </w:r>
            <w:r w:rsidR="00EA54E1">
              <w:t>7.74</w:t>
            </w:r>
          </w:p>
        </w:tc>
      </w:tr>
      <w:tr w:rsidR="00492647" w14:paraId="7D00CB01" w14:textId="6F867E68" w:rsidTr="00492647">
        <w:trPr>
          <w:jc w:val="center"/>
        </w:trPr>
        <w:tc>
          <w:tcPr>
            <w:tcW w:w="3955" w:type="dxa"/>
          </w:tcPr>
          <w:p w14:paraId="339DF041" w14:textId="77777777" w:rsidR="00492647" w:rsidRDefault="00492647">
            <w:r>
              <w:t>Reduced-Price</w:t>
            </w:r>
          </w:p>
        </w:tc>
        <w:tc>
          <w:tcPr>
            <w:tcW w:w="2250" w:type="dxa"/>
          </w:tcPr>
          <w:p w14:paraId="4D16B6F8" w14:textId="02E0981F" w:rsidR="00492647" w:rsidRPr="006B19BB" w:rsidRDefault="00492647" w:rsidP="000923E2">
            <w:pPr>
              <w:tabs>
                <w:tab w:val="decimal" w:pos="1007"/>
              </w:tabs>
            </w:pPr>
            <w:r>
              <w:t>$</w:t>
            </w:r>
            <w:r w:rsidR="00EA54E1">
              <w:t>7.32</w:t>
            </w:r>
          </w:p>
        </w:tc>
        <w:tc>
          <w:tcPr>
            <w:tcW w:w="3150" w:type="dxa"/>
          </w:tcPr>
          <w:p w14:paraId="7B761B43" w14:textId="1766CEBA" w:rsidR="00492647" w:rsidRPr="006B19BB" w:rsidRDefault="00925DAA" w:rsidP="000923E2">
            <w:pPr>
              <w:tabs>
                <w:tab w:val="decimal" w:pos="806"/>
              </w:tabs>
            </w:pPr>
            <w:r>
              <w:t xml:space="preserve">                    </w:t>
            </w:r>
            <w:r w:rsidR="00492647" w:rsidRPr="006B19BB">
              <w:t>$</w:t>
            </w:r>
            <w:r w:rsidR="00EA54E1">
              <w:t>7.34</w:t>
            </w:r>
          </w:p>
        </w:tc>
      </w:tr>
      <w:tr w:rsidR="00492647" w14:paraId="701C5AAF" w14:textId="1096A131" w:rsidTr="00492647">
        <w:trPr>
          <w:jc w:val="center"/>
        </w:trPr>
        <w:tc>
          <w:tcPr>
            <w:tcW w:w="3955" w:type="dxa"/>
          </w:tcPr>
          <w:p w14:paraId="2278D456" w14:textId="77777777" w:rsidR="00492647" w:rsidRDefault="00492647">
            <w:r>
              <w:t>Paid</w:t>
            </w:r>
          </w:p>
        </w:tc>
        <w:tc>
          <w:tcPr>
            <w:tcW w:w="2250" w:type="dxa"/>
          </w:tcPr>
          <w:p w14:paraId="10769B2C" w14:textId="2D2902EC" w:rsidR="00492647" w:rsidRPr="006B19BB" w:rsidRDefault="00492647" w:rsidP="000923E2">
            <w:pPr>
              <w:tabs>
                <w:tab w:val="decimal" w:pos="1007"/>
              </w:tabs>
            </w:pPr>
            <w:r>
              <w:t>$</w:t>
            </w:r>
            <w:r w:rsidR="00EA54E1">
              <w:t>0.74</w:t>
            </w:r>
          </w:p>
        </w:tc>
        <w:tc>
          <w:tcPr>
            <w:tcW w:w="3150" w:type="dxa"/>
          </w:tcPr>
          <w:p w14:paraId="312B95BE" w14:textId="0A5E475D" w:rsidR="00492647" w:rsidRPr="006B19BB" w:rsidRDefault="00925DAA" w:rsidP="000923E2">
            <w:pPr>
              <w:tabs>
                <w:tab w:val="decimal" w:pos="806"/>
              </w:tabs>
            </w:pPr>
            <w:r>
              <w:t xml:space="preserve">                    </w:t>
            </w:r>
            <w:r w:rsidR="00492647">
              <w:t>$</w:t>
            </w:r>
            <w:r w:rsidR="00EA54E1">
              <w:t>0.76</w:t>
            </w:r>
          </w:p>
        </w:tc>
      </w:tr>
    </w:tbl>
    <w:p w14:paraId="0ACFE26A" w14:textId="4FC6430C" w:rsidR="002B7A91" w:rsidRDefault="002B7A91" w:rsidP="002B7A91">
      <w:pPr>
        <w:jc w:val="center"/>
        <w:rPr>
          <w:sz w:val="20"/>
          <w:szCs w:val="20"/>
        </w:rPr>
      </w:pPr>
      <w:r w:rsidRPr="00DE5B25">
        <w:rPr>
          <w:sz w:val="20"/>
          <w:szCs w:val="20"/>
        </w:rPr>
        <w:t>*</w:t>
      </w:r>
      <w:r w:rsidR="00925DAA">
        <w:rPr>
          <w:sz w:val="20"/>
          <w:szCs w:val="20"/>
        </w:rPr>
        <w:t xml:space="preserve">SFA District Wide </w:t>
      </w:r>
      <w:r w:rsidRPr="00DE5B25">
        <w:rPr>
          <w:sz w:val="20"/>
          <w:szCs w:val="20"/>
        </w:rPr>
        <w:t xml:space="preserve">Reimbursement </w:t>
      </w:r>
      <w:r>
        <w:rPr>
          <w:sz w:val="20"/>
          <w:szCs w:val="20"/>
        </w:rPr>
        <w:t xml:space="preserve">rate which served 60% or more free and </w:t>
      </w:r>
      <w:r w:rsidR="000923E2">
        <w:rPr>
          <w:sz w:val="20"/>
          <w:szCs w:val="20"/>
        </w:rPr>
        <w:t>reduced-price</w:t>
      </w:r>
      <w:r>
        <w:rPr>
          <w:sz w:val="20"/>
          <w:szCs w:val="20"/>
        </w:rPr>
        <w:t xml:space="preserve"> lunches </w:t>
      </w:r>
      <w:r w:rsidRPr="006B19BB">
        <w:rPr>
          <w:sz w:val="20"/>
          <w:szCs w:val="20"/>
        </w:rPr>
        <w:t xml:space="preserve">in </w:t>
      </w:r>
      <w:r w:rsidR="00925DAA">
        <w:rPr>
          <w:sz w:val="20"/>
          <w:szCs w:val="20"/>
        </w:rPr>
        <w:t xml:space="preserve">SY </w:t>
      </w:r>
      <w:r w:rsidR="00477B23">
        <w:rPr>
          <w:sz w:val="20"/>
          <w:szCs w:val="20"/>
        </w:rPr>
        <w:t>202</w:t>
      </w:r>
      <w:r w:rsidR="00F1750E">
        <w:rPr>
          <w:sz w:val="20"/>
          <w:szCs w:val="20"/>
        </w:rPr>
        <w:t>4</w:t>
      </w:r>
      <w:r w:rsidR="00477B23">
        <w:rPr>
          <w:sz w:val="20"/>
          <w:szCs w:val="20"/>
        </w:rPr>
        <w:t>-202</w:t>
      </w:r>
      <w:r w:rsidR="00F1750E">
        <w:rPr>
          <w:sz w:val="20"/>
          <w:szCs w:val="20"/>
        </w:rPr>
        <w:t>5</w:t>
      </w:r>
    </w:p>
    <w:p w14:paraId="642DB347" w14:textId="77777777" w:rsidR="002B7A91" w:rsidRDefault="002B7A91" w:rsidP="002B7A91">
      <w:pPr>
        <w:jc w:val="center"/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22"/>
        </w:rPr>
        <w:t xml:space="preserve">Maximum price that may be charged for a reduced-price lunch </w:t>
      </w:r>
      <w:r w:rsidRPr="00D95B83">
        <w:rPr>
          <w:b/>
          <w:bCs/>
          <w:sz w:val="22"/>
        </w:rPr>
        <w:t>is $0.40</w:t>
      </w:r>
      <w:r w:rsidRPr="00D95B83">
        <w:rPr>
          <w:b/>
          <w:bCs/>
          <w:smallCaps/>
          <w:sz w:val="22"/>
        </w:rPr>
        <w:t>.</w:t>
      </w:r>
    </w:p>
    <w:p w14:paraId="4843A287" w14:textId="77777777" w:rsidR="006255BE" w:rsidRDefault="006255BE" w:rsidP="00640626">
      <w:pPr>
        <w:jc w:val="center"/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5BEF8EC" w14:textId="40B757B1" w:rsidR="00D15FD0" w:rsidRPr="00581009" w:rsidRDefault="00AD266B" w:rsidP="00640626">
      <w:pPr>
        <w:jc w:val="center"/>
        <w:rPr>
          <w:sz w:val="20"/>
          <w:szCs w:val="20"/>
        </w:rPr>
      </w:pPr>
      <w:r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</w:t>
      </w:r>
      <w:r w:rsidR="002B7A91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School Breakfast Program </w:t>
      </w:r>
      <w:r w:rsidR="00640626" w:rsidRPr="00711D67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(SBP</w:t>
      </w:r>
      <w:r w:rsidR="00640626" w:rsidRPr="00343C00">
        <w:rPr>
          <w:b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5"/>
        <w:gridCol w:w="2257"/>
        <w:gridCol w:w="3108"/>
      </w:tblGrid>
      <w:tr w:rsidR="00D15FD0" w14:paraId="78C2FEA6" w14:textId="77777777" w:rsidTr="004A3817">
        <w:trPr>
          <w:trHeight w:val="287"/>
          <w:tblHeader/>
          <w:jc w:val="center"/>
        </w:trPr>
        <w:tc>
          <w:tcPr>
            <w:tcW w:w="3985" w:type="dxa"/>
            <w:shd w:val="clear" w:color="auto" w:fill="BDD6EE" w:themeFill="accent1" w:themeFillTint="66"/>
          </w:tcPr>
          <w:p w14:paraId="6A605471" w14:textId="77777777" w:rsidR="00D15FD0" w:rsidRDefault="00640626">
            <w:r w:rsidRPr="00640626">
              <w:rPr>
                <w:b/>
              </w:rPr>
              <w:t>Categories</w:t>
            </w:r>
          </w:p>
        </w:tc>
        <w:tc>
          <w:tcPr>
            <w:tcW w:w="2257" w:type="dxa"/>
            <w:shd w:val="clear" w:color="auto" w:fill="BDD6EE" w:themeFill="accent1" w:themeFillTint="66"/>
          </w:tcPr>
          <w:p w14:paraId="0C9463AC" w14:textId="77777777" w:rsidR="00D15FD0" w:rsidRPr="00343C00" w:rsidRDefault="00D15FD0" w:rsidP="00460FE7">
            <w:pPr>
              <w:jc w:val="center"/>
              <w:rPr>
                <w:b/>
              </w:rPr>
            </w:pPr>
            <w:r w:rsidRPr="00343C00">
              <w:rPr>
                <w:b/>
              </w:rPr>
              <w:t xml:space="preserve">Regular Breakfast </w:t>
            </w:r>
          </w:p>
        </w:tc>
        <w:tc>
          <w:tcPr>
            <w:tcW w:w="3108" w:type="dxa"/>
            <w:shd w:val="clear" w:color="auto" w:fill="BDD6EE" w:themeFill="accent1" w:themeFillTint="66"/>
          </w:tcPr>
          <w:p w14:paraId="33C07130" w14:textId="77777777" w:rsidR="00D15FD0" w:rsidRPr="00343C00" w:rsidRDefault="00D15FD0" w:rsidP="00460FE7">
            <w:pPr>
              <w:jc w:val="center"/>
              <w:rPr>
                <w:b/>
              </w:rPr>
            </w:pPr>
            <w:r w:rsidRPr="00343C00">
              <w:rPr>
                <w:b/>
              </w:rPr>
              <w:t>Severe Need Breakfast</w:t>
            </w:r>
            <w:r w:rsidR="00460FE7">
              <w:rPr>
                <w:b/>
              </w:rPr>
              <w:t xml:space="preserve"> *</w:t>
            </w:r>
          </w:p>
        </w:tc>
      </w:tr>
      <w:tr w:rsidR="00D15FD0" w14:paraId="2FE2D957" w14:textId="77777777" w:rsidTr="00640626">
        <w:trPr>
          <w:jc w:val="center"/>
        </w:trPr>
        <w:tc>
          <w:tcPr>
            <w:tcW w:w="3985" w:type="dxa"/>
          </w:tcPr>
          <w:p w14:paraId="6BB019B1" w14:textId="77777777" w:rsidR="00D15FD0" w:rsidRDefault="00D15FD0">
            <w:r>
              <w:t>Free</w:t>
            </w:r>
          </w:p>
        </w:tc>
        <w:tc>
          <w:tcPr>
            <w:tcW w:w="2257" w:type="dxa"/>
          </w:tcPr>
          <w:p w14:paraId="5DD69103" w14:textId="2595126E" w:rsidR="00D15FD0" w:rsidRDefault="005E35C5" w:rsidP="00A1307A">
            <w:pPr>
              <w:tabs>
                <w:tab w:val="decimal" w:pos="909"/>
              </w:tabs>
            </w:pPr>
            <w:r>
              <w:t>$</w:t>
            </w:r>
            <w:r w:rsidR="00EA54E1">
              <w:t>4.09</w:t>
            </w:r>
          </w:p>
        </w:tc>
        <w:tc>
          <w:tcPr>
            <w:tcW w:w="3108" w:type="dxa"/>
          </w:tcPr>
          <w:p w14:paraId="0B8607B8" w14:textId="7D9CC898" w:rsidR="00D15FD0" w:rsidRDefault="00925DAA" w:rsidP="00A1307A">
            <w:pPr>
              <w:tabs>
                <w:tab w:val="decimal" w:pos="1269"/>
              </w:tabs>
            </w:pPr>
            <w:r>
              <w:t xml:space="preserve">                   </w:t>
            </w:r>
            <w:r w:rsidR="005E35C5">
              <w:t>$</w:t>
            </w:r>
            <w:r w:rsidR="00EA54E1">
              <w:t>4.90</w:t>
            </w:r>
          </w:p>
        </w:tc>
      </w:tr>
      <w:tr w:rsidR="00D15FD0" w14:paraId="43333520" w14:textId="77777777" w:rsidTr="00640626">
        <w:trPr>
          <w:jc w:val="center"/>
        </w:trPr>
        <w:tc>
          <w:tcPr>
            <w:tcW w:w="3985" w:type="dxa"/>
          </w:tcPr>
          <w:p w14:paraId="2CB89AA0" w14:textId="77777777" w:rsidR="00D15FD0" w:rsidRDefault="00D15FD0">
            <w:r>
              <w:t>Reduced-Price</w:t>
            </w:r>
          </w:p>
        </w:tc>
        <w:tc>
          <w:tcPr>
            <w:tcW w:w="2257" w:type="dxa"/>
          </w:tcPr>
          <w:p w14:paraId="4110B28F" w14:textId="6B4E40FB" w:rsidR="00D15FD0" w:rsidRDefault="00B9344D" w:rsidP="00A1307A">
            <w:pPr>
              <w:tabs>
                <w:tab w:val="decimal" w:pos="909"/>
              </w:tabs>
            </w:pPr>
            <w:r>
              <w:t>$</w:t>
            </w:r>
            <w:r w:rsidR="00EA54E1">
              <w:t>3.79</w:t>
            </w:r>
          </w:p>
        </w:tc>
        <w:tc>
          <w:tcPr>
            <w:tcW w:w="3108" w:type="dxa"/>
          </w:tcPr>
          <w:p w14:paraId="389EE7E6" w14:textId="674B80DF" w:rsidR="00D15FD0" w:rsidRDefault="00925DAA" w:rsidP="00A1307A">
            <w:pPr>
              <w:tabs>
                <w:tab w:val="decimal" w:pos="1269"/>
              </w:tabs>
            </w:pPr>
            <w:r>
              <w:t xml:space="preserve">                   </w:t>
            </w:r>
            <w:r w:rsidR="00B9344D">
              <w:t>$</w:t>
            </w:r>
            <w:r w:rsidR="00EA54E1">
              <w:t>4.60</w:t>
            </w:r>
          </w:p>
        </w:tc>
      </w:tr>
      <w:tr w:rsidR="00D15FD0" w14:paraId="4EA3A55D" w14:textId="77777777" w:rsidTr="00640626">
        <w:trPr>
          <w:jc w:val="center"/>
        </w:trPr>
        <w:tc>
          <w:tcPr>
            <w:tcW w:w="3985" w:type="dxa"/>
          </w:tcPr>
          <w:p w14:paraId="1E89ECE9" w14:textId="77777777" w:rsidR="00D15FD0" w:rsidRDefault="00D15FD0">
            <w:r>
              <w:t>Paid</w:t>
            </w:r>
          </w:p>
        </w:tc>
        <w:tc>
          <w:tcPr>
            <w:tcW w:w="2257" w:type="dxa"/>
          </w:tcPr>
          <w:p w14:paraId="2C5269C8" w14:textId="1E0BCEBB" w:rsidR="00D15FD0" w:rsidRDefault="00925DAA" w:rsidP="00463867">
            <w:pPr>
              <w:tabs>
                <w:tab w:val="decimal" w:pos="909"/>
              </w:tabs>
            </w:pPr>
            <w:r>
              <w:t>$</w:t>
            </w:r>
            <w:r w:rsidR="00EA54E1">
              <w:t>0.64</w:t>
            </w:r>
          </w:p>
        </w:tc>
        <w:tc>
          <w:tcPr>
            <w:tcW w:w="3108" w:type="dxa"/>
          </w:tcPr>
          <w:p w14:paraId="70B0EDE7" w14:textId="2880E250" w:rsidR="00D15FD0" w:rsidRDefault="00925DAA" w:rsidP="00603E5F">
            <w:pPr>
              <w:tabs>
                <w:tab w:val="decimal" w:pos="1275"/>
              </w:tabs>
            </w:pPr>
            <w:r>
              <w:t xml:space="preserve">                   $</w:t>
            </w:r>
            <w:r w:rsidR="00EA54E1">
              <w:t>0.64</w:t>
            </w:r>
          </w:p>
        </w:tc>
      </w:tr>
    </w:tbl>
    <w:p w14:paraId="770BB0BB" w14:textId="35B14D99" w:rsidR="002B7A91" w:rsidRDefault="002B7A91" w:rsidP="002B7A9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*Eligibility </w:t>
      </w:r>
      <w:r w:rsidRPr="00DE5B25">
        <w:rPr>
          <w:sz w:val="20"/>
          <w:szCs w:val="20"/>
        </w:rPr>
        <w:t xml:space="preserve">for Severe Need rate is based on </w:t>
      </w:r>
      <w:r w:rsidR="00925DAA">
        <w:rPr>
          <w:sz w:val="20"/>
          <w:szCs w:val="20"/>
        </w:rPr>
        <w:t>SY202</w:t>
      </w:r>
      <w:r w:rsidR="00F1750E">
        <w:rPr>
          <w:sz w:val="20"/>
          <w:szCs w:val="20"/>
        </w:rPr>
        <w:t>4</w:t>
      </w:r>
      <w:r w:rsidR="00925DAA">
        <w:rPr>
          <w:sz w:val="20"/>
          <w:szCs w:val="20"/>
        </w:rPr>
        <w:t>–202</w:t>
      </w:r>
      <w:r w:rsidR="00F1750E">
        <w:rPr>
          <w:sz w:val="20"/>
          <w:szCs w:val="20"/>
        </w:rPr>
        <w:t>5</w:t>
      </w:r>
      <w:r w:rsidR="00925DAA">
        <w:rPr>
          <w:sz w:val="20"/>
          <w:szCs w:val="20"/>
        </w:rPr>
        <w:t xml:space="preserve"> </w:t>
      </w:r>
      <w:r w:rsidRPr="006B19BB">
        <w:rPr>
          <w:sz w:val="20"/>
          <w:szCs w:val="20"/>
        </w:rPr>
        <w:t>data indicating 40% or more lunches</w:t>
      </w:r>
      <w:r w:rsidRPr="00DE5B25">
        <w:rPr>
          <w:sz w:val="20"/>
          <w:szCs w:val="20"/>
        </w:rPr>
        <w:t xml:space="preserve"> were served to free &amp; </w:t>
      </w:r>
      <w:r w:rsidR="00925DAA" w:rsidRPr="00DE5B25">
        <w:rPr>
          <w:sz w:val="20"/>
          <w:szCs w:val="20"/>
        </w:rPr>
        <w:t>reduced-price</w:t>
      </w:r>
      <w:r w:rsidRPr="00DE5B25">
        <w:rPr>
          <w:sz w:val="20"/>
          <w:szCs w:val="20"/>
        </w:rPr>
        <w:t xml:space="preserve"> eligible students.</w:t>
      </w:r>
    </w:p>
    <w:p w14:paraId="1687EEDF" w14:textId="77777777" w:rsidR="002B7A91" w:rsidRPr="002B7A91" w:rsidRDefault="002B7A91" w:rsidP="002B7A91">
      <w:pPr>
        <w:jc w:val="center"/>
        <w:rPr>
          <w:b/>
          <w:sz w:val="20"/>
          <w:szCs w:val="20"/>
        </w:rPr>
      </w:pPr>
      <w:r w:rsidRPr="002B7A91">
        <w:rPr>
          <w:b/>
        </w:rPr>
        <w:t xml:space="preserve">Maximum price that may be charged for a reduced-price breakfast </w:t>
      </w:r>
      <w:r w:rsidRPr="00D95B83">
        <w:rPr>
          <w:b/>
        </w:rPr>
        <w:t>is $0.30.</w:t>
      </w:r>
    </w:p>
    <w:p w14:paraId="77E39B14" w14:textId="77777777" w:rsidR="006255BE" w:rsidRDefault="006255BE" w:rsidP="002B7A91">
      <w:pPr>
        <w:jc w:val="center"/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C145B3" w14:textId="3C1AB4F9" w:rsidR="00D15FD0" w:rsidRPr="00581009" w:rsidRDefault="00AD266B" w:rsidP="002B7A91">
      <w:pPr>
        <w:jc w:val="center"/>
        <w:rPr>
          <w:sz w:val="20"/>
          <w:szCs w:val="20"/>
        </w:rPr>
      </w:pPr>
      <w:r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</w:t>
      </w:r>
      <w:r w:rsidR="00640626" w:rsidRPr="00711D67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Afterschool Snack Program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5"/>
        <w:gridCol w:w="2799"/>
        <w:gridCol w:w="2596"/>
      </w:tblGrid>
      <w:tr w:rsidR="00E27BAA" w14:paraId="7E1442C9" w14:textId="77777777" w:rsidTr="00AD266B">
        <w:trPr>
          <w:tblHeader/>
          <w:jc w:val="center"/>
        </w:trPr>
        <w:tc>
          <w:tcPr>
            <w:tcW w:w="3955" w:type="dxa"/>
            <w:shd w:val="clear" w:color="auto" w:fill="BDD6EE" w:themeFill="accent1" w:themeFillTint="66"/>
          </w:tcPr>
          <w:p w14:paraId="1E9BD28D" w14:textId="77777777" w:rsidR="00E27BAA" w:rsidRDefault="00640626" w:rsidP="00640626">
            <w:r w:rsidRPr="00640626">
              <w:rPr>
                <w:b/>
              </w:rPr>
              <w:t>Categories</w:t>
            </w:r>
          </w:p>
        </w:tc>
        <w:tc>
          <w:tcPr>
            <w:tcW w:w="2799" w:type="dxa"/>
            <w:shd w:val="clear" w:color="auto" w:fill="BDD6EE" w:themeFill="accent1" w:themeFillTint="66"/>
          </w:tcPr>
          <w:p w14:paraId="5AE91BB3" w14:textId="77777777" w:rsidR="00E27BAA" w:rsidRDefault="00E27BAA" w:rsidP="00460FE7">
            <w:pPr>
              <w:tabs>
                <w:tab w:val="decimal" w:pos="1270"/>
              </w:tabs>
              <w:jc w:val="center"/>
            </w:pPr>
            <w:r>
              <w:rPr>
                <w:b/>
              </w:rPr>
              <w:t>Less than 50%</w:t>
            </w:r>
          </w:p>
        </w:tc>
        <w:tc>
          <w:tcPr>
            <w:tcW w:w="2596" w:type="dxa"/>
            <w:shd w:val="clear" w:color="auto" w:fill="BDD6EE" w:themeFill="accent1" w:themeFillTint="66"/>
          </w:tcPr>
          <w:p w14:paraId="3BD88FDF" w14:textId="77777777" w:rsidR="00E27BAA" w:rsidRPr="00E27BAA" w:rsidRDefault="00E27BAA">
            <w:pPr>
              <w:jc w:val="center"/>
              <w:rPr>
                <w:b/>
              </w:rPr>
            </w:pPr>
            <w:r w:rsidRPr="00E27BAA">
              <w:rPr>
                <w:b/>
              </w:rPr>
              <w:t>50% or More*</w:t>
            </w:r>
          </w:p>
        </w:tc>
      </w:tr>
      <w:tr w:rsidR="00DF19B3" w14:paraId="5149718C" w14:textId="77777777" w:rsidTr="00AD266B">
        <w:trPr>
          <w:jc w:val="center"/>
        </w:trPr>
        <w:tc>
          <w:tcPr>
            <w:tcW w:w="3955" w:type="dxa"/>
          </w:tcPr>
          <w:p w14:paraId="6A5324FC" w14:textId="77777777" w:rsidR="00DF19B3" w:rsidRDefault="00DF19B3" w:rsidP="003E4DE0">
            <w:r>
              <w:t>Free</w:t>
            </w:r>
          </w:p>
        </w:tc>
        <w:tc>
          <w:tcPr>
            <w:tcW w:w="2799" w:type="dxa"/>
          </w:tcPr>
          <w:p w14:paraId="12BEBD14" w14:textId="40FC4F2F" w:rsidR="00DF19B3" w:rsidRDefault="00DF19B3" w:rsidP="00A1307A">
            <w:pPr>
              <w:tabs>
                <w:tab w:val="decimal" w:pos="-108"/>
                <w:tab w:val="decimal" w:pos="1270"/>
                <w:tab w:val="decimal" w:pos="1300"/>
              </w:tabs>
              <w:ind w:right="-56"/>
              <w:jc w:val="center"/>
            </w:pPr>
            <w:r>
              <w:t>$</w:t>
            </w:r>
            <w:r w:rsidR="007A156A">
              <w:t>2.12</w:t>
            </w:r>
          </w:p>
        </w:tc>
        <w:tc>
          <w:tcPr>
            <w:tcW w:w="2596" w:type="dxa"/>
          </w:tcPr>
          <w:p w14:paraId="3A686076" w14:textId="4D1C7979" w:rsidR="00DF19B3" w:rsidRPr="00AA5E41" w:rsidRDefault="00DF19B3" w:rsidP="00DF19B3">
            <w:pPr>
              <w:tabs>
                <w:tab w:val="decimal" w:pos="0"/>
              </w:tabs>
              <w:jc w:val="center"/>
              <w:rPr>
                <w:color w:val="000000" w:themeColor="text1"/>
              </w:rPr>
            </w:pPr>
            <w:r w:rsidRPr="00AA5E41">
              <w:rPr>
                <w:color w:val="000000" w:themeColor="text1"/>
              </w:rPr>
              <w:t>$</w:t>
            </w:r>
            <w:r w:rsidR="007A156A">
              <w:rPr>
                <w:color w:val="000000" w:themeColor="text1"/>
              </w:rPr>
              <w:t>2.12</w:t>
            </w:r>
          </w:p>
        </w:tc>
      </w:tr>
      <w:tr w:rsidR="00DF19B3" w14:paraId="7DA6E301" w14:textId="77777777" w:rsidTr="00AD266B">
        <w:trPr>
          <w:jc w:val="center"/>
        </w:trPr>
        <w:tc>
          <w:tcPr>
            <w:tcW w:w="3955" w:type="dxa"/>
          </w:tcPr>
          <w:p w14:paraId="0995EA2B" w14:textId="77777777" w:rsidR="00DF19B3" w:rsidRDefault="00DF19B3" w:rsidP="003E4DE0">
            <w:r>
              <w:t>Reduced-Price</w:t>
            </w:r>
          </w:p>
        </w:tc>
        <w:tc>
          <w:tcPr>
            <w:tcW w:w="2799" w:type="dxa"/>
          </w:tcPr>
          <w:p w14:paraId="57453316" w14:textId="7BBEB2F7" w:rsidR="00DF19B3" w:rsidRDefault="00DF19B3" w:rsidP="00A1307A">
            <w:pPr>
              <w:tabs>
                <w:tab w:val="decimal" w:pos="0"/>
                <w:tab w:val="decimal" w:pos="1270"/>
                <w:tab w:val="decimal" w:pos="1300"/>
              </w:tabs>
              <w:jc w:val="center"/>
            </w:pPr>
            <w:r>
              <w:t xml:space="preserve"> </w:t>
            </w:r>
            <w:r w:rsidR="005016DE">
              <w:t>$</w:t>
            </w:r>
            <w:r w:rsidR="007A156A">
              <w:t>1.06</w:t>
            </w:r>
          </w:p>
        </w:tc>
        <w:tc>
          <w:tcPr>
            <w:tcW w:w="2596" w:type="dxa"/>
          </w:tcPr>
          <w:p w14:paraId="14C5A711" w14:textId="121D77A3" w:rsidR="00DF19B3" w:rsidRPr="00AA5E41" w:rsidRDefault="000C60F1" w:rsidP="00A1307A">
            <w:pPr>
              <w:tabs>
                <w:tab w:val="decimal" w:pos="0"/>
              </w:tabs>
              <w:jc w:val="center"/>
              <w:rPr>
                <w:color w:val="000000" w:themeColor="text1"/>
              </w:rPr>
            </w:pPr>
            <w:r w:rsidRPr="00AA5E41">
              <w:rPr>
                <w:color w:val="000000" w:themeColor="text1"/>
              </w:rPr>
              <w:t>$</w:t>
            </w:r>
            <w:r w:rsidR="007A156A">
              <w:rPr>
                <w:color w:val="000000" w:themeColor="text1"/>
              </w:rPr>
              <w:t>2.12</w:t>
            </w:r>
          </w:p>
        </w:tc>
      </w:tr>
      <w:tr w:rsidR="00DF19B3" w14:paraId="0A4D4267" w14:textId="77777777" w:rsidTr="00AD266B">
        <w:trPr>
          <w:jc w:val="center"/>
        </w:trPr>
        <w:tc>
          <w:tcPr>
            <w:tcW w:w="3955" w:type="dxa"/>
          </w:tcPr>
          <w:p w14:paraId="065FA789" w14:textId="77777777" w:rsidR="00DF19B3" w:rsidRDefault="00DF19B3" w:rsidP="003E4DE0">
            <w:r>
              <w:t>Paid</w:t>
            </w:r>
          </w:p>
        </w:tc>
        <w:tc>
          <w:tcPr>
            <w:tcW w:w="2799" w:type="dxa"/>
          </w:tcPr>
          <w:p w14:paraId="1EAAE426" w14:textId="6F090075" w:rsidR="00DF19B3" w:rsidRDefault="00DF19B3" w:rsidP="00460FE7">
            <w:pPr>
              <w:tabs>
                <w:tab w:val="decimal" w:pos="0"/>
                <w:tab w:val="decimal" w:pos="1270"/>
                <w:tab w:val="decimal" w:pos="1300"/>
              </w:tabs>
              <w:jc w:val="center"/>
            </w:pPr>
            <w:r>
              <w:t xml:space="preserve"> </w:t>
            </w:r>
            <w:r w:rsidR="005016DE">
              <w:t>$</w:t>
            </w:r>
            <w:r w:rsidR="007A156A">
              <w:t>0.19</w:t>
            </w:r>
          </w:p>
        </w:tc>
        <w:tc>
          <w:tcPr>
            <w:tcW w:w="2596" w:type="dxa"/>
          </w:tcPr>
          <w:p w14:paraId="1CFF542F" w14:textId="6D98F11B" w:rsidR="00DF19B3" w:rsidRPr="00AA5E41" w:rsidRDefault="000C60F1" w:rsidP="00A1307A">
            <w:pPr>
              <w:tabs>
                <w:tab w:val="decimal" w:pos="0"/>
              </w:tabs>
              <w:jc w:val="center"/>
              <w:rPr>
                <w:color w:val="000000" w:themeColor="text1"/>
              </w:rPr>
            </w:pPr>
            <w:r w:rsidRPr="00AA5E41">
              <w:rPr>
                <w:color w:val="000000" w:themeColor="text1"/>
              </w:rPr>
              <w:t>$</w:t>
            </w:r>
            <w:r w:rsidR="007A156A">
              <w:rPr>
                <w:color w:val="000000" w:themeColor="text1"/>
              </w:rPr>
              <w:t>2.12</w:t>
            </w:r>
          </w:p>
        </w:tc>
      </w:tr>
    </w:tbl>
    <w:p w14:paraId="54DAA8AF" w14:textId="77777777" w:rsidR="00AD266B" w:rsidRDefault="002B7A91" w:rsidP="00AD266B">
      <w:pPr>
        <w:rPr>
          <w:sz w:val="20"/>
          <w:szCs w:val="20"/>
        </w:rPr>
      </w:pPr>
      <w:r w:rsidRPr="00DE5B25">
        <w:rPr>
          <w:sz w:val="20"/>
          <w:szCs w:val="20"/>
        </w:rPr>
        <w:t xml:space="preserve">*At sites where 50% or more children were eligible in the previous year for free &amp; </w:t>
      </w:r>
      <w:r w:rsidR="00AD266B" w:rsidRPr="00DE5B25">
        <w:rPr>
          <w:sz w:val="20"/>
          <w:szCs w:val="20"/>
        </w:rPr>
        <w:t>reduced-price</w:t>
      </w:r>
      <w:r w:rsidRPr="00DE5B25">
        <w:rPr>
          <w:sz w:val="20"/>
          <w:szCs w:val="20"/>
        </w:rPr>
        <w:t xml:space="preserve"> lunches, snacks are </w:t>
      </w:r>
      <w:r w:rsidR="00AD266B">
        <w:rPr>
          <w:sz w:val="20"/>
          <w:szCs w:val="20"/>
        </w:rPr>
        <w:t xml:space="preserve">           </w:t>
      </w:r>
    </w:p>
    <w:p w14:paraId="50F92D27" w14:textId="2B27376A" w:rsidR="006255BE" w:rsidRDefault="00AD266B" w:rsidP="00AD266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2B7A91" w:rsidRPr="00DE5B25">
        <w:rPr>
          <w:sz w:val="20"/>
          <w:szCs w:val="20"/>
        </w:rPr>
        <w:t>served free &amp; the school is reimbursed at the “free” rate.</w:t>
      </w:r>
    </w:p>
    <w:p w14:paraId="024612CE" w14:textId="77777777" w:rsidR="006255BE" w:rsidRDefault="006255BE" w:rsidP="00640626">
      <w:pPr>
        <w:jc w:val="center"/>
        <w:rPr>
          <w:sz w:val="20"/>
          <w:szCs w:val="20"/>
        </w:rPr>
      </w:pPr>
    </w:p>
    <w:p w14:paraId="554C0FF3" w14:textId="77777777" w:rsidR="00640626" w:rsidRPr="00711D67" w:rsidRDefault="006255BE" w:rsidP="00640626">
      <w:pPr>
        <w:jc w:val="center"/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D67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40626" w:rsidRPr="00711D67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Special Milk Program</w:t>
      </w:r>
    </w:p>
    <w:p w14:paraId="620CB013" w14:textId="77777777" w:rsidR="00D15FD0" w:rsidRDefault="00640626" w:rsidP="00640626">
      <w:pPr>
        <w:jc w:val="center"/>
        <w:rPr>
          <w:sz w:val="20"/>
        </w:rPr>
      </w:pPr>
      <w:r w:rsidRPr="00711D67">
        <w:rPr>
          <w:rFonts w:ascii="Times New (W1)" w:hAnsi="Times New (W1)"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(Available when school meals are not offered)</w:t>
      </w: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2"/>
        <w:gridCol w:w="1350"/>
        <w:gridCol w:w="1530"/>
        <w:gridCol w:w="3240"/>
      </w:tblGrid>
      <w:tr w:rsidR="00AD266B" w:rsidRPr="00E27BAA" w14:paraId="6B5818B9" w14:textId="77777777" w:rsidTr="00AD266B">
        <w:trPr>
          <w:jc w:val="center"/>
        </w:trPr>
        <w:tc>
          <w:tcPr>
            <w:tcW w:w="3242" w:type="dxa"/>
            <w:shd w:val="clear" w:color="auto" w:fill="BDD6EE" w:themeFill="accent1" w:themeFillTint="66"/>
          </w:tcPr>
          <w:p w14:paraId="1BCBAEBC" w14:textId="77777777" w:rsidR="00AD266B" w:rsidRPr="009E5F0B" w:rsidRDefault="00AD266B" w:rsidP="009E5F0B">
            <w:pPr>
              <w:rPr>
                <w:b/>
              </w:rPr>
            </w:pPr>
            <w:r w:rsidRPr="009E5F0B">
              <w:rPr>
                <w:b/>
              </w:rPr>
              <w:t>Program Type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14:paraId="6FFB1000" w14:textId="64DC8E7E" w:rsidR="00AD266B" w:rsidRPr="00612E63" w:rsidRDefault="00AD266B" w:rsidP="001B1400">
            <w:pPr>
              <w:jc w:val="center"/>
              <w:rPr>
                <w:b/>
              </w:rPr>
            </w:pPr>
            <w:r w:rsidRPr="00612E63">
              <w:rPr>
                <w:b/>
              </w:rPr>
              <w:t>All Milk</w:t>
            </w:r>
          </w:p>
        </w:tc>
        <w:tc>
          <w:tcPr>
            <w:tcW w:w="1530" w:type="dxa"/>
            <w:shd w:val="clear" w:color="auto" w:fill="BDD6EE" w:themeFill="accent1" w:themeFillTint="66"/>
          </w:tcPr>
          <w:p w14:paraId="0DA1C890" w14:textId="77777777" w:rsidR="00AD266B" w:rsidRDefault="00AD266B" w:rsidP="001B1400">
            <w:pPr>
              <w:jc w:val="center"/>
            </w:pPr>
            <w:r>
              <w:rPr>
                <w:b/>
              </w:rPr>
              <w:t>Paid Milk</w:t>
            </w:r>
          </w:p>
        </w:tc>
        <w:tc>
          <w:tcPr>
            <w:tcW w:w="3240" w:type="dxa"/>
            <w:shd w:val="clear" w:color="auto" w:fill="BDD6EE" w:themeFill="accent1" w:themeFillTint="66"/>
          </w:tcPr>
          <w:p w14:paraId="1297F9D5" w14:textId="77777777" w:rsidR="00AD266B" w:rsidRPr="00E27BAA" w:rsidRDefault="00AD266B" w:rsidP="001B1400">
            <w:pPr>
              <w:jc w:val="center"/>
              <w:rPr>
                <w:b/>
              </w:rPr>
            </w:pPr>
            <w:r>
              <w:rPr>
                <w:b/>
              </w:rPr>
              <w:t>Free Milk</w:t>
            </w:r>
          </w:p>
        </w:tc>
      </w:tr>
      <w:tr w:rsidR="00AD266B" w14:paraId="6B9877DF" w14:textId="77777777" w:rsidTr="00AD266B">
        <w:trPr>
          <w:trHeight w:val="341"/>
          <w:jc w:val="center"/>
        </w:trPr>
        <w:tc>
          <w:tcPr>
            <w:tcW w:w="3242" w:type="dxa"/>
          </w:tcPr>
          <w:p w14:paraId="2DB961D3" w14:textId="77777777" w:rsidR="00AD266B" w:rsidRDefault="00AD266B" w:rsidP="001B1400">
            <w:r>
              <w:t>No Applications</w:t>
            </w:r>
            <w:r w:rsidRPr="00DE5B25">
              <w:rPr>
                <w:rFonts w:ascii="Times New (W1)" w:hAnsi="Times New (W1)"/>
                <w:vertAlign w:val="superscript"/>
              </w:rPr>
              <w:t>1</w:t>
            </w:r>
          </w:p>
        </w:tc>
        <w:tc>
          <w:tcPr>
            <w:tcW w:w="1350" w:type="dxa"/>
          </w:tcPr>
          <w:p w14:paraId="3BEAB5CB" w14:textId="3155CA03" w:rsidR="00AD266B" w:rsidRDefault="00AD266B" w:rsidP="007D7A44">
            <w:pPr>
              <w:jc w:val="center"/>
            </w:pPr>
            <w:r w:rsidRPr="00D95B83">
              <w:t>.2</w:t>
            </w:r>
            <w:r w:rsidR="00EA54E1">
              <w:t>8</w:t>
            </w:r>
          </w:p>
        </w:tc>
        <w:tc>
          <w:tcPr>
            <w:tcW w:w="1530" w:type="dxa"/>
          </w:tcPr>
          <w:p w14:paraId="364CF3EE" w14:textId="77777777" w:rsidR="00AD266B" w:rsidRDefault="00AD266B" w:rsidP="001B1400">
            <w:pPr>
              <w:tabs>
                <w:tab w:val="decimal" w:pos="-108"/>
              </w:tabs>
              <w:ind w:right="-56"/>
              <w:jc w:val="center"/>
            </w:pPr>
            <w:r>
              <w:t>N/A</w:t>
            </w:r>
          </w:p>
        </w:tc>
        <w:tc>
          <w:tcPr>
            <w:tcW w:w="3240" w:type="dxa"/>
          </w:tcPr>
          <w:p w14:paraId="4136BA5E" w14:textId="77777777" w:rsidR="00AD266B" w:rsidRDefault="00AD266B" w:rsidP="00DE5B25">
            <w:pPr>
              <w:tabs>
                <w:tab w:val="decimal" w:pos="-108"/>
              </w:tabs>
              <w:ind w:right="-56"/>
              <w:jc w:val="center"/>
            </w:pPr>
            <w:r>
              <w:t>N/A</w:t>
            </w:r>
          </w:p>
        </w:tc>
      </w:tr>
      <w:tr w:rsidR="00AD266B" w14:paraId="6557200F" w14:textId="77777777" w:rsidTr="00AD266B">
        <w:trPr>
          <w:jc w:val="center"/>
        </w:trPr>
        <w:tc>
          <w:tcPr>
            <w:tcW w:w="3242" w:type="dxa"/>
          </w:tcPr>
          <w:p w14:paraId="533B8A0A" w14:textId="77777777" w:rsidR="00AD266B" w:rsidRDefault="00AD266B" w:rsidP="001B1400">
            <w:r>
              <w:t>Free Milk with Applications</w:t>
            </w:r>
            <w:r w:rsidRPr="00DE5B25">
              <w:rPr>
                <w:rFonts w:ascii="Times New (W1)" w:hAnsi="Times New (W1)"/>
                <w:vertAlign w:val="superscript"/>
              </w:rPr>
              <w:t>2</w:t>
            </w:r>
          </w:p>
        </w:tc>
        <w:tc>
          <w:tcPr>
            <w:tcW w:w="1350" w:type="dxa"/>
          </w:tcPr>
          <w:p w14:paraId="2E2B8E5B" w14:textId="49881F64" w:rsidR="00AD266B" w:rsidRDefault="00AD266B" w:rsidP="00641C7D">
            <w:pPr>
              <w:jc w:val="center"/>
            </w:pPr>
            <w:r>
              <w:t>N/A</w:t>
            </w:r>
          </w:p>
        </w:tc>
        <w:tc>
          <w:tcPr>
            <w:tcW w:w="1530" w:type="dxa"/>
          </w:tcPr>
          <w:p w14:paraId="5801020A" w14:textId="2C586559" w:rsidR="00AD266B" w:rsidRDefault="00AD266B" w:rsidP="007D7A44">
            <w:pPr>
              <w:tabs>
                <w:tab w:val="decimal" w:pos="0"/>
              </w:tabs>
              <w:jc w:val="center"/>
            </w:pPr>
            <w:r w:rsidRPr="00D95B83">
              <w:t>.2</w:t>
            </w:r>
            <w:r w:rsidR="00EA54E1">
              <w:t>8</w:t>
            </w:r>
          </w:p>
        </w:tc>
        <w:tc>
          <w:tcPr>
            <w:tcW w:w="3240" w:type="dxa"/>
          </w:tcPr>
          <w:p w14:paraId="39B81053" w14:textId="77777777" w:rsidR="00AD266B" w:rsidRDefault="00AD266B" w:rsidP="001B1400">
            <w:pPr>
              <w:tabs>
                <w:tab w:val="decimal" w:pos="0"/>
              </w:tabs>
              <w:jc w:val="center"/>
            </w:pPr>
            <w:r>
              <w:t>Average cost per ½ pint Milk</w:t>
            </w:r>
          </w:p>
        </w:tc>
      </w:tr>
    </w:tbl>
    <w:p w14:paraId="5A75CC78" w14:textId="0F0841BA" w:rsidR="00ED4F79" w:rsidRDefault="00ED4F79" w:rsidP="00ED4F79">
      <w:pPr>
        <w:ind w:right="-270"/>
        <w:rPr>
          <w:sz w:val="20"/>
          <w:szCs w:val="20"/>
        </w:rPr>
      </w:pPr>
      <w:r w:rsidRPr="00DE5B25">
        <w:rPr>
          <w:rFonts w:ascii="Times New (W1)" w:hAnsi="Times New (W1)"/>
          <w:sz w:val="20"/>
          <w:szCs w:val="20"/>
          <w:vertAlign w:val="superscript"/>
        </w:rPr>
        <w:t xml:space="preserve">1 </w:t>
      </w:r>
      <w:r w:rsidRPr="00DE5B25">
        <w:rPr>
          <w:sz w:val="20"/>
          <w:szCs w:val="20"/>
        </w:rPr>
        <w:t>No applications are distributed to parents/</w:t>
      </w:r>
      <w:r>
        <w:rPr>
          <w:sz w:val="20"/>
          <w:szCs w:val="20"/>
        </w:rPr>
        <w:t>g</w:t>
      </w:r>
      <w:r w:rsidRPr="00DE5B25">
        <w:rPr>
          <w:sz w:val="20"/>
          <w:szCs w:val="20"/>
        </w:rPr>
        <w:t xml:space="preserve">uardians.  The school has a policy to </w:t>
      </w:r>
      <w:r w:rsidRPr="00DE5B25">
        <w:rPr>
          <w:i/>
          <w:sz w:val="20"/>
          <w:szCs w:val="20"/>
        </w:rPr>
        <w:t>sell</w:t>
      </w:r>
      <w:r w:rsidRPr="00DE5B25">
        <w:rPr>
          <w:sz w:val="20"/>
          <w:szCs w:val="20"/>
        </w:rPr>
        <w:t xml:space="preserve"> milk to all students or </w:t>
      </w:r>
      <w:r w:rsidRPr="00DE5B25">
        <w:rPr>
          <w:i/>
          <w:sz w:val="20"/>
          <w:szCs w:val="20"/>
        </w:rPr>
        <w:t>offer</w:t>
      </w:r>
      <w:r w:rsidRPr="00DE5B25">
        <w:rPr>
          <w:sz w:val="20"/>
          <w:szCs w:val="20"/>
        </w:rPr>
        <w:t xml:space="preserve"> </w:t>
      </w:r>
      <w:r w:rsidRPr="00DE5B25">
        <w:rPr>
          <w:i/>
          <w:sz w:val="20"/>
          <w:szCs w:val="20"/>
        </w:rPr>
        <w:t xml:space="preserve">milk </w:t>
      </w:r>
      <w:r w:rsidR="00AD266B">
        <w:rPr>
          <w:i/>
          <w:sz w:val="20"/>
          <w:szCs w:val="20"/>
        </w:rPr>
        <w:t xml:space="preserve">   </w:t>
      </w:r>
      <w:r w:rsidRPr="00DE5B25">
        <w:rPr>
          <w:i/>
          <w:sz w:val="20"/>
          <w:szCs w:val="20"/>
        </w:rPr>
        <w:t xml:space="preserve">at no cost </w:t>
      </w:r>
      <w:r w:rsidRPr="00DE5B25">
        <w:rPr>
          <w:sz w:val="20"/>
          <w:szCs w:val="20"/>
        </w:rPr>
        <w:t xml:space="preserve">to all students.  Schools that choose this option receive the </w:t>
      </w:r>
      <w:r w:rsidR="00302294" w:rsidRPr="00DE5B25">
        <w:rPr>
          <w:i/>
          <w:sz w:val="20"/>
          <w:szCs w:val="20"/>
        </w:rPr>
        <w:t>All-Milk</w:t>
      </w:r>
      <w:r w:rsidRPr="00DE5B25">
        <w:rPr>
          <w:i/>
          <w:sz w:val="20"/>
          <w:szCs w:val="20"/>
        </w:rPr>
        <w:t xml:space="preserve"> </w:t>
      </w:r>
      <w:r w:rsidRPr="00DE5B25">
        <w:rPr>
          <w:sz w:val="20"/>
          <w:szCs w:val="20"/>
        </w:rPr>
        <w:t xml:space="preserve">reimbursement for each half-pint of </w:t>
      </w:r>
      <w:r w:rsidR="00AD266B">
        <w:rPr>
          <w:sz w:val="20"/>
          <w:szCs w:val="20"/>
        </w:rPr>
        <w:t xml:space="preserve">    </w:t>
      </w:r>
      <w:r w:rsidRPr="00DE5B25">
        <w:rPr>
          <w:sz w:val="20"/>
          <w:szCs w:val="20"/>
        </w:rPr>
        <w:t>milk served to students.</w:t>
      </w:r>
    </w:p>
    <w:p w14:paraId="7431FC72" w14:textId="7CDD2E8E" w:rsidR="00ED4F79" w:rsidRDefault="00ED4F79" w:rsidP="00ED4F79">
      <w:pPr>
        <w:rPr>
          <w:bCs/>
          <w:sz w:val="20"/>
          <w:szCs w:val="20"/>
        </w:rPr>
      </w:pPr>
      <w:r w:rsidRPr="00DE5B25">
        <w:rPr>
          <w:rFonts w:ascii="Times New (W1)" w:hAnsi="Times New (W1)"/>
          <w:sz w:val="20"/>
          <w:szCs w:val="20"/>
          <w:vertAlign w:val="superscript"/>
        </w:rPr>
        <w:t>2</w:t>
      </w:r>
      <w:r w:rsidRPr="00DE5B25">
        <w:rPr>
          <w:bCs/>
          <w:sz w:val="20"/>
          <w:szCs w:val="20"/>
        </w:rPr>
        <w:t xml:space="preserve"> Free Milk</w:t>
      </w:r>
      <w:r>
        <w:rPr>
          <w:bCs/>
          <w:sz w:val="20"/>
          <w:szCs w:val="20"/>
        </w:rPr>
        <w:t xml:space="preserve"> with Applications: Eligibility </w:t>
      </w:r>
      <w:r w:rsidRPr="00DE5B25">
        <w:rPr>
          <w:bCs/>
          <w:sz w:val="20"/>
          <w:szCs w:val="20"/>
        </w:rPr>
        <w:t xml:space="preserve">for Free milk is determined by confidential applications or direct </w:t>
      </w:r>
      <w:r w:rsidR="00AD266B">
        <w:rPr>
          <w:bCs/>
          <w:sz w:val="20"/>
          <w:szCs w:val="20"/>
        </w:rPr>
        <w:t>c</w:t>
      </w:r>
      <w:r w:rsidRPr="00DE5B25">
        <w:rPr>
          <w:bCs/>
          <w:sz w:val="20"/>
          <w:szCs w:val="20"/>
        </w:rPr>
        <w:t xml:space="preserve">ertification.  Schools offering this option receive the </w:t>
      </w:r>
      <w:r w:rsidRPr="00DE5B25">
        <w:rPr>
          <w:bCs/>
          <w:i/>
          <w:sz w:val="20"/>
          <w:szCs w:val="20"/>
        </w:rPr>
        <w:t xml:space="preserve">Free Milk </w:t>
      </w:r>
      <w:r w:rsidRPr="00DE5B25">
        <w:rPr>
          <w:bCs/>
          <w:sz w:val="20"/>
          <w:szCs w:val="20"/>
        </w:rPr>
        <w:t xml:space="preserve">reimbursement (the average price the school pays for each half-pint of milk) served to Free-eligible students and the </w:t>
      </w:r>
      <w:r w:rsidRPr="00DE5B25">
        <w:rPr>
          <w:bCs/>
          <w:i/>
          <w:sz w:val="20"/>
          <w:szCs w:val="20"/>
        </w:rPr>
        <w:t xml:space="preserve">Paid Milk </w:t>
      </w:r>
      <w:r w:rsidRPr="00DE5B25">
        <w:rPr>
          <w:bCs/>
          <w:sz w:val="20"/>
          <w:szCs w:val="20"/>
        </w:rPr>
        <w:t xml:space="preserve">reimbursement for students who must pay for their </w:t>
      </w:r>
      <w:r w:rsidR="00302294" w:rsidRPr="00DE5B25">
        <w:rPr>
          <w:bCs/>
          <w:sz w:val="20"/>
          <w:szCs w:val="20"/>
        </w:rPr>
        <w:t>milk.</w:t>
      </w:r>
    </w:p>
    <w:p w14:paraId="3CAE8DFC" w14:textId="77777777" w:rsidR="006255BE" w:rsidRDefault="006255BE" w:rsidP="00ED4F79">
      <w:pPr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F89DE08" w14:textId="5E403063" w:rsidR="00C7639C" w:rsidRPr="00D95B83" w:rsidRDefault="00640626" w:rsidP="00640626">
      <w:pPr>
        <w:jc w:val="center"/>
        <w:rPr>
          <w:sz w:val="20"/>
        </w:rPr>
      </w:pPr>
      <w:r w:rsidRPr="00D95B83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Commodity entitlement rate for school year </w:t>
      </w:r>
      <w:r w:rsidR="0086360A" w:rsidRPr="00D95B83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6748C9" w:rsidRPr="00D95B83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EA54E1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86360A" w:rsidRPr="00D95B83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-202</w:t>
      </w:r>
      <w:r w:rsidR="00EA54E1">
        <w:rPr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14:paraId="37179872" w14:textId="3C25EF90" w:rsidR="00C7639C" w:rsidRPr="00193CBE" w:rsidRDefault="00295409" w:rsidP="00295409">
      <w:pPr>
        <w:jc w:val="center"/>
      </w:pPr>
      <w:r w:rsidRPr="00193CBE">
        <w:t>Equals an estimate $</w:t>
      </w:r>
      <w:r w:rsidR="00147ACF" w:rsidRPr="00193CBE">
        <w:t>.</w:t>
      </w:r>
      <w:r w:rsidR="000971B5" w:rsidRPr="00193CBE">
        <w:t>4</w:t>
      </w:r>
      <w:r w:rsidR="007A156A">
        <w:t>6</w:t>
      </w:r>
      <w:r w:rsidRPr="00193CBE">
        <w:t xml:space="preserve"> cents per lunch meal </w:t>
      </w:r>
      <w:r w:rsidR="00302294" w:rsidRPr="00193CBE">
        <w:t>served.</w:t>
      </w:r>
    </w:p>
    <w:sectPr w:rsidR="00C7639C" w:rsidRPr="00193CBE" w:rsidSect="00925D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35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9E2AB" w14:textId="77777777" w:rsidR="002135A7" w:rsidRDefault="002135A7">
      <w:r>
        <w:separator/>
      </w:r>
    </w:p>
  </w:endnote>
  <w:endnote w:type="continuationSeparator" w:id="0">
    <w:p w14:paraId="546CDCF7" w14:textId="77777777" w:rsidR="002135A7" w:rsidRDefault="0021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3A5D" w14:textId="77777777" w:rsidR="00AF2BB3" w:rsidRDefault="00AF2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311E" w14:textId="4806EE35" w:rsidR="00E176F7" w:rsidRPr="0019244B" w:rsidRDefault="00E176F7">
    <w:pPr>
      <w:pStyle w:val="Footer"/>
      <w:rPr>
        <w:sz w:val="18"/>
        <w:szCs w:val="18"/>
      </w:rPr>
    </w:pPr>
    <w:r>
      <w:rPr>
        <w:sz w:val="18"/>
        <w:szCs w:val="18"/>
      </w:rPr>
      <w:tab/>
    </w:r>
    <w:r w:rsidR="00290634">
      <w:rPr>
        <w:sz w:val="18"/>
        <w:szCs w:val="18"/>
      </w:rPr>
      <w:tab/>
      <w:t xml:space="preserve">Rev. </w:t>
    </w:r>
    <w:r w:rsidR="00AF2BB3">
      <w:rPr>
        <w:sz w:val="18"/>
        <w:szCs w:val="18"/>
      </w:rPr>
      <w:t>7/24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0A353" w14:textId="77777777" w:rsidR="00AF2BB3" w:rsidRDefault="00AF2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00A14" w14:textId="77777777" w:rsidR="002135A7" w:rsidRDefault="002135A7">
      <w:r>
        <w:separator/>
      </w:r>
    </w:p>
  </w:footnote>
  <w:footnote w:type="continuationSeparator" w:id="0">
    <w:p w14:paraId="04340385" w14:textId="77777777" w:rsidR="002135A7" w:rsidRDefault="0021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E829" w14:textId="77777777" w:rsidR="00AF2BB3" w:rsidRDefault="00AF2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26F21" w14:textId="77777777" w:rsidR="00AF2BB3" w:rsidRDefault="00AF2B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31964" w14:textId="77777777" w:rsidR="00AF2BB3" w:rsidRDefault="00AF2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E7740"/>
    <w:multiLevelType w:val="multilevel"/>
    <w:tmpl w:val="692AF07E"/>
    <w:lvl w:ilvl="0">
      <w:start w:val="2006"/>
      <w:numFmt w:val="decimal"/>
      <w:lvlText w:val="%1"/>
      <w:lvlJc w:val="left"/>
      <w:pPr>
        <w:tabs>
          <w:tab w:val="num" w:pos="1932"/>
        </w:tabs>
        <w:ind w:left="1932" w:hanging="1932"/>
      </w:pPr>
      <w:rPr>
        <w:rFonts w:hint="default"/>
        <w:sz w:val="36"/>
      </w:rPr>
    </w:lvl>
    <w:lvl w:ilvl="1">
      <w:start w:val="2007"/>
      <w:numFmt w:val="decimal"/>
      <w:lvlText w:val="%1-%2"/>
      <w:lvlJc w:val="left"/>
      <w:pPr>
        <w:tabs>
          <w:tab w:val="num" w:pos="1932"/>
        </w:tabs>
        <w:ind w:left="1932" w:hanging="1932"/>
      </w:pPr>
      <w:rPr>
        <w:rFonts w:hint="default"/>
        <w:sz w:val="36"/>
      </w:rPr>
    </w:lvl>
    <w:lvl w:ilvl="2">
      <w:start w:val="1"/>
      <w:numFmt w:val="decimal"/>
      <w:lvlText w:val="%1-%2.%3"/>
      <w:lvlJc w:val="left"/>
      <w:pPr>
        <w:tabs>
          <w:tab w:val="num" w:pos="1932"/>
        </w:tabs>
        <w:ind w:left="1932" w:hanging="1932"/>
      </w:pPr>
      <w:rPr>
        <w:rFonts w:hint="default"/>
        <w:sz w:val="36"/>
      </w:rPr>
    </w:lvl>
    <w:lvl w:ilvl="3">
      <w:start w:val="1"/>
      <w:numFmt w:val="decimal"/>
      <w:lvlText w:val="%1-%2.%3.%4"/>
      <w:lvlJc w:val="left"/>
      <w:pPr>
        <w:tabs>
          <w:tab w:val="num" w:pos="1932"/>
        </w:tabs>
        <w:ind w:left="1932" w:hanging="1932"/>
      </w:pPr>
      <w:rPr>
        <w:rFonts w:hint="default"/>
        <w:sz w:val="36"/>
      </w:rPr>
    </w:lvl>
    <w:lvl w:ilvl="4">
      <w:start w:val="1"/>
      <w:numFmt w:val="decimal"/>
      <w:lvlText w:val="%1-%2.%3.%4.%5"/>
      <w:lvlJc w:val="left"/>
      <w:pPr>
        <w:tabs>
          <w:tab w:val="num" w:pos="1932"/>
        </w:tabs>
        <w:ind w:left="1932" w:hanging="1932"/>
      </w:pPr>
      <w:rPr>
        <w:rFonts w:hint="default"/>
        <w:sz w:val="36"/>
      </w:rPr>
    </w:lvl>
    <w:lvl w:ilvl="5">
      <w:start w:val="1"/>
      <w:numFmt w:val="decimal"/>
      <w:lvlText w:val="%1-%2.%3.%4.%5.%6"/>
      <w:lvlJc w:val="left"/>
      <w:pPr>
        <w:tabs>
          <w:tab w:val="num" w:pos="1932"/>
        </w:tabs>
        <w:ind w:left="1932" w:hanging="1932"/>
      </w:pPr>
      <w:rPr>
        <w:rFonts w:hint="default"/>
        <w:sz w:val="36"/>
      </w:rPr>
    </w:lvl>
    <w:lvl w:ilvl="6">
      <w:start w:val="1"/>
      <w:numFmt w:val="decimal"/>
      <w:lvlText w:val="%1-%2.%3.%4.%5.%6.%7"/>
      <w:lvlJc w:val="left"/>
      <w:pPr>
        <w:tabs>
          <w:tab w:val="num" w:pos="1932"/>
        </w:tabs>
        <w:ind w:left="1932" w:hanging="1932"/>
      </w:pPr>
      <w:rPr>
        <w:rFonts w:hint="default"/>
        <w:sz w:val="36"/>
      </w:rPr>
    </w:lvl>
    <w:lvl w:ilvl="7">
      <w:start w:val="1"/>
      <w:numFmt w:val="decimal"/>
      <w:lvlText w:val="%1-%2.%3.%4.%5.%6.%7.%8"/>
      <w:lvlJc w:val="left"/>
      <w:pPr>
        <w:tabs>
          <w:tab w:val="num" w:pos="1932"/>
        </w:tabs>
        <w:ind w:left="1932" w:hanging="1932"/>
      </w:pPr>
      <w:rPr>
        <w:rFonts w:hint="default"/>
        <w:sz w:val="36"/>
      </w:rPr>
    </w:lvl>
    <w:lvl w:ilvl="8">
      <w:start w:val="1"/>
      <w:numFmt w:val="decimal"/>
      <w:lvlText w:val="%1-%2.%3.%4.%5.%6.%7.%8.%9"/>
      <w:lvlJc w:val="left"/>
      <w:pPr>
        <w:tabs>
          <w:tab w:val="num" w:pos="1932"/>
        </w:tabs>
        <w:ind w:left="1932" w:hanging="1932"/>
      </w:pPr>
      <w:rPr>
        <w:rFonts w:hint="default"/>
        <w:sz w:val="36"/>
      </w:rPr>
    </w:lvl>
  </w:abstractNum>
  <w:num w:numId="1" w16cid:durableId="120201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633"/>
    <w:rsid w:val="00005C32"/>
    <w:rsid w:val="0001538D"/>
    <w:rsid w:val="000351A7"/>
    <w:rsid w:val="00053DC1"/>
    <w:rsid w:val="000544E7"/>
    <w:rsid w:val="00055A0A"/>
    <w:rsid w:val="000923E2"/>
    <w:rsid w:val="00094020"/>
    <w:rsid w:val="000945F1"/>
    <w:rsid w:val="0009534D"/>
    <w:rsid w:val="000971B5"/>
    <w:rsid w:val="00097E28"/>
    <w:rsid w:val="000A043F"/>
    <w:rsid w:val="000A57CF"/>
    <w:rsid w:val="000C60F1"/>
    <w:rsid w:val="000C7543"/>
    <w:rsid w:val="000E2C68"/>
    <w:rsid w:val="000F0491"/>
    <w:rsid w:val="000F0915"/>
    <w:rsid w:val="000F4A64"/>
    <w:rsid w:val="00104AC9"/>
    <w:rsid w:val="0011046B"/>
    <w:rsid w:val="00126A78"/>
    <w:rsid w:val="00147ACF"/>
    <w:rsid w:val="0015062A"/>
    <w:rsid w:val="00160FE4"/>
    <w:rsid w:val="001752A7"/>
    <w:rsid w:val="00176170"/>
    <w:rsid w:val="0019244B"/>
    <w:rsid w:val="00193CBE"/>
    <w:rsid w:val="001B11A5"/>
    <w:rsid w:val="001B1400"/>
    <w:rsid w:val="001B2EEF"/>
    <w:rsid w:val="001C607D"/>
    <w:rsid w:val="001F22B7"/>
    <w:rsid w:val="00204B2D"/>
    <w:rsid w:val="002135A7"/>
    <w:rsid w:val="002166E0"/>
    <w:rsid w:val="00223DA6"/>
    <w:rsid w:val="00247368"/>
    <w:rsid w:val="00247F50"/>
    <w:rsid w:val="00250CAB"/>
    <w:rsid w:val="00256E28"/>
    <w:rsid w:val="002751F9"/>
    <w:rsid w:val="00290634"/>
    <w:rsid w:val="00295409"/>
    <w:rsid w:val="002964F9"/>
    <w:rsid w:val="002B0350"/>
    <w:rsid w:val="002B7A91"/>
    <w:rsid w:val="002D306F"/>
    <w:rsid w:val="002F02FA"/>
    <w:rsid w:val="002F65B0"/>
    <w:rsid w:val="003002CE"/>
    <w:rsid w:val="003013E4"/>
    <w:rsid w:val="00302294"/>
    <w:rsid w:val="003164B0"/>
    <w:rsid w:val="00322930"/>
    <w:rsid w:val="0032542A"/>
    <w:rsid w:val="00331633"/>
    <w:rsid w:val="00332FE9"/>
    <w:rsid w:val="00336AE0"/>
    <w:rsid w:val="00343C00"/>
    <w:rsid w:val="00371124"/>
    <w:rsid w:val="003773C4"/>
    <w:rsid w:val="00383E9E"/>
    <w:rsid w:val="003A5C54"/>
    <w:rsid w:val="003B6BA5"/>
    <w:rsid w:val="003D64D0"/>
    <w:rsid w:val="003E4DE0"/>
    <w:rsid w:val="003F63B3"/>
    <w:rsid w:val="00404FF7"/>
    <w:rsid w:val="00410D76"/>
    <w:rsid w:val="004145F8"/>
    <w:rsid w:val="004462FC"/>
    <w:rsid w:val="004542CF"/>
    <w:rsid w:val="00454FCE"/>
    <w:rsid w:val="004606D7"/>
    <w:rsid w:val="00460FE7"/>
    <w:rsid w:val="00463867"/>
    <w:rsid w:val="00466957"/>
    <w:rsid w:val="00474212"/>
    <w:rsid w:val="00476554"/>
    <w:rsid w:val="00477B23"/>
    <w:rsid w:val="00492647"/>
    <w:rsid w:val="004A3817"/>
    <w:rsid w:val="004B40AE"/>
    <w:rsid w:val="004D0390"/>
    <w:rsid w:val="004D7055"/>
    <w:rsid w:val="004F60D3"/>
    <w:rsid w:val="005016DE"/>
    <w:rsid w:val="0050495D"/>
    <w:rsid w:val="00525F4C"/>
    <w:rsid w:val="00530F09"/>
    <w:rsid w:val="00542E9B"/>
    <w:rsid w:val="00543AEE"/>
    <w:rsid w:val="00543ECC"/>
    <w:rsid w:val="005539D0"/>
    <w:rsid w:val="0056703A"/>
    <w:rsid w:val="00574828"/>
    <w:rsid w:val="00577124"/>
    <w:rsid w:val="00581009"/>
    <w:rsid w:val="005824DD"/>
    <w:rsid w:val="005B184A"/>
    <w:rsid w:val="005B6485"/>
    <w:rsid w:val="005C0CDA"/>
    <w:rsid w:val="005C455D"/>
    <w:rsid w:val="005D00DE"/>
    <w:rsid w:val="005E27C6"/>
    <w:rsid w:val="005E35C5"/>
    <w:rsid w:val="005E52A4"/>
    <w:rsid w:val="005F5844"/>
    <w:rsid w:val="00602607"/>
    <w:rsid w:val="00602E38"/>
    <w:rsid w:val="00603E5F"/>
    <w:rsid w:val="00612E63"/>
    <w:rsid w:val="00625050"/>
    <w:rsid w:val="006255BE"/>
    <w:rsid w:val="0063652A"/>
    <w:rsid w:val="00637F35"/>
    <w:rsid w:val="00640626"/>
    <w:rsid w:val="00641C7D"/>
    <w:rsid w:val="006748C9"/>
    <w:rsid w:val="006950C6"/>
    <w:rsid w:val="006A139E"/>
    <w:rsid w:val="006B19BB"/>
    <w:rsid w:val="006B59E6"/>
    <w:rsid w:val="006D2DD0"/>
    <w:rsid w:val="006D32B3"/>
    <w:rsid w:val="006D6236"/>
    <w:rsid w:val="006E17FA"/>
    <w:rsid w:val="00711D67"/>
    <w:rsid w:val="00791C1E"/>
    <w:rsid w:val="007A156A"/>
    <w:rsid w:val="007A3974"/>
    <w:rsid w:val="007A4515"/>
    <w:rsid w:val="007B1B37"/>
    <w:rsid w:val="007B5B19"/>
    <w:rsid w:val="007C242E"/>
    <w:rsid w:val="007D7A44"/>
    <w:rsid w:val="007E3C6C"/>
    <w:rsid w:val="007E4C98"/>
    <w:rsid w:val="007E52F7"/>
    <w:rsid w:val="007E6F61"/>
    <w:rsid w:val="008060D0"/>
    <w:rsid w:val="00820DF0"/>
    <w:rsid w:val="00823490"/>
    <w:rsid w:val="0083010B"/>
    <w:rsid w:val="008512C9"/>
    <w:rsid w:val="0085288F"/>
    <w:rsid w:val="0086360A"/>
    <w:rsid w:val="00873BBE"/>
    <w:rsid w:val="0088511B"/>
    <w:rsid w:val="008B658B"/>
    <w:rsid w:val="008C0F85"/>
    <w:rsid w:val="008F0552"/>
    <w:rsid w:val="00925DAA"/>
    <w:rsid w:val="009260D1"/>
    <w:rsid w:val="00926D89"/>
    <w:rsid w:val="00931909"/>
    <w:rsid w:val="00940E35"/>
    <w:rsid w:val="009471D7"/>
    <w:rsid w:val="00960AB2"/>
    <w:rsid w:val="00981077"/>
    <w:rsid w:val="009920BF"/>
    <w:rsid w:val="009A7414"/>
    <w:rsid w:val="009E5F0B"/>
    <w:rsid w:val="009F16CD"/>
    <w:rsid w:val="00A1307A"/>
    <w:rsid w:val="00A525E2"/>
    <w:rsid w:val="00A53D5E"/>
    <w:rsid w:val="00A702B4"/>
    <w:rsid w:val="00A8298D"/>
    <w:rsid w:val="00A92CEC"/>
    <w:rsid w:val="00AA46AD"/>
    <w:rsid w:val="00AA5E41"/>
    <w:rsid w:val="00AB094B"/>
    <w:rsid w:val="00AC1C4C"/>
    <w:rsid w:val="00AD266B"/>
    <w:rsid w:val="00AF2BB3"/>
    <w:rsid w:val="00B22DFE"/>
    <w:rsid w:val="00B5302B"/>
    <w:rsid w:val="00B817A4"/>
    <w:rsid w:val="00B93440"/>
    <w:rsid w:val="00B9344D"/>
    <w:rsid w:val="00BB0808"/>
    <w:rsid w:val="00BB6DD2"/>
    <w:rsid w:val="00BC2B64"/>
    <w:rsid w:val="00BD56C7"/>
    <w:rsid w:val="00BD7163"/>
    <w:rsid w:val="00BD76A0"/>
    <w:rsid w:val="00BF4EA0"/>
    <w:rsid w:val="00C02B54"/>
    <w:rsid w:val="00C213E8"/>
    <w:rsid w:val="00C3322E"/>
    <w:rsid w:val="00C54604"/>
    <w:rsid w:val="00C7096F"/>
    <w:rsid w:val="00C7639C"/>
    <w:rsid w:val="00C84A42"/>
    <w:rsid w:val="00C94CCE"/>
    <w:rsid w:val="00CB15A6"/>
    <w:rsid w:val="00CB445D"/>
    <w:rsid w:val="00CC0160"/>
    <w:rsid w:val="00CE0C88"/>
    <w:rsid w:val="00D13681"/>
    <w:rsid w:val="00D15FD0"/>
    <w:rsid w:val="00D47E64"/>
    <w:rsid w:val="00D639FA"/>
    <w:rsid w:val="00D64F72"/>
    <w:rsid w:val="00D95B83"/>
    <w:rsid w:val="00DA2EDE"/>
    <w:rsid w:val="00DC4D38"/>
    <w:rsid w:val="00DE5B25"/>
    <w:rsid w:val="00DF19B3"/>
    <w:rsid w:val="00E0151B"/>
    <w:rsid w:val="00E13B17"/>
    <w:rsid w:val="00E15B15"/>
    <w:rsid w:val="00E176F7"/>
    <w:rsid w:val="00E26915"/>
    <w:rsid w:val="00E27BAA"/>
    <w:rsid w:val="00E3536A"/>
    <w:rsid w:val="00E64C9E"/>
    <w:rsid w:val="00E665DC"/>
    <w:rsid w:val="00E84279"/>
    <w:rsid w:val="00E9223D"/>
    <w:rsid w:val="00E9664C"/>
    <w:rsid w:val="00EA37D5"/>
    <w:rsid w:val="00EA54E1"/>
    <w:rsid w:val="00EB0F10"/>
    <w:rsid w:val="00EC1B48"/>
    <w:rsid w:val="00ED4F79"/>
    <w:rsid w:val="00F10DAA"/>
    <w:rsid w:val="00F12660"/>
    <w:rsid w:val="00F135E3"/>
    <w:rsid w:val="00F1750E"/>
    <w:rsid w:val="00F46994"/>
    <w:rsid w:val="00F7408D"/>
    <w:rsid w:val="00F82C7E"/>
    <w:rsid w:val="00F9595D"/>
    <w:rsid w:val="00FA1FAC"/>
    <w:rsid w:val="00FA74B3"/>
    <w:rsid w:val="00FB610F"/>
    <w:rsid w:val="00FD3DA9"/>
    <w:rsid w:val="00FE2D57"/>
    <w:rsid w:val="00FE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76A9C7"/>
  <w15:chartTrackingRefBased/>
  <w15:docId w15:val="{A694FF67-64A9-4419-AB0E-975493CC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ind w:left="1212" w:firstLine="720"/>
      <w:outlineLvl w:val="1"/>
    </w:pPr>
    <w:rPr>
      <w:sz w:val="4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24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244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7A397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F10D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10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346</Words>
  <Characters>1910</Characters>
  <Application>Microsoft Office Word</Application>
  <DocSecurity>0</DocSecurity>
  <Lines>48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2006-2007</vt:lpstr>
    </vt:vector>
  </TitlesOfParts>
  <Company>Microsoft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2006-2007</dc:title>
  <dc:subject/>
  <dc:creator>lmsylvester</dc:creator>
  <cp:keywords/>
  <cp:lastModifiedBy>Spencer, Rachel M (EED)</cp:lastModifiedBy>
  <cp:revision>9</cp:revision>
  <cp:lastPrinted>2018-07-24T20:37:00Z</cp:lastPrinted>
  <dcterms:created xsi:type="dcterms:W3CDTF">2025-06-07T13:56:00Z</dcterms:created>
  <dcterms:modified xsi:type="dcterms:W3CDTF">2026-07-16T17:13:00Z</dcterms:modified>
</cp:coreProperties>
</file>